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D" w:rsidRDefault="00FD6CDA" w:rsidP="007E5AB9">
      <w:pPr>
        <w:spacing w:before="240" w:after="12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8.4pt;margin-top:10.4pt;width:132.45pt;height:79.5pt;z-index:251660288" stroked="f">
            <v:textbox>
              <w:txbxContent>
                <w:p w:rsidR="00672037" w:rsidRPr="00F0782D" w:rsidRDefault="00672037" w:rsidP="00672037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0782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GHC Regio s.r.o.</w:t>
                  </w:r>
                </w:p>
                <w:p w:rsidR="00672037" w:rsidRPr="00F0782D" w:rsidRDefault="00672037" w:rsidP="00672037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0782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Ing. Aleš Calábek, MBA</w:t>
                  </w:r>
                </w:p>
                <w:p w:rsidR="00672037" w:rsidRPr="00F0782D" w:rsidRDefault="00672037" w:rsidP="00672037">
                  <w:pPr>
                    <w:spacing w:before="120"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0782D">
                    <w:rPr>
                      <w:rFonts w:asciiTheme="minorHAnsi" w:hAnsiTheme="minorHAnsi"/>
                      <w:sz w:val="20"/>
                      <w:szCs w:val="20"/>
                    </w:rPr>
                    <w:t>www.</w:t>
                  </w:r>
                  <w:proofErr w:type="spellStart"/>
                  <w:r w:rsidRPr="00F0782D">
                    <w:rPr>
                      <w:rFonts w:asciiTheme="minorHAnsi" w:hAnsiTheme="minorHAnsi"/>
                      <w:sz w:val="20"/>
                      <w:szCs w:val="20"/>
                    </w:rPr>
                    <w:t>ghcregio.eu</w:t>
                  </w:r>
                  <w:proofErr w:type="spellEnd"/>
                </w:p>
                <w:p w:rsidR="00672037" w:rsidRPr="00F0782D" w:rsidRDefault="00672037" w:rsidP="0067203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0782D">
                    <w:rPr>
                      <w:rFonts w:asciiTheme="minorHAnsi" w:hAnsiTheme="minorHAnsi"/>
                      <w:sz w:val="20"/>
                      <w:szCs w:val="20"/>
                    </w:rPr>
                    <w:t>tel. +420 774 579 973</w:t>
                  </w:r>
                </w:p>
                <w:p w:rsidR="00672037" w:rsidRPr="00F0782D" w:rsidRDefault="005E6C58" w:rsidP="00672037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e-mail: calabek@</w:t>
                  </w:r>
                  <w:r w:rsidR="00672037" w:rsidRPr="00F0782D">
                    <w:rPr>
                      <w:rFonts w:asciiTheme="minorHAnsi" w:hAnsiTheme="minorHAnsi"/>
                      <w:sz w:val="20"/>
                      <w:szCs w:val="20"/>
                    </w:rPr>
                    <w:t>ghcregio.eu</w:t>
                  </w:r>
                </w:p>
                <w:p w:rsidR="00672037" w:rsidRDefault="00672037"/>
              </w:txbxContent>
            </v:textbox>
          </v:shape>
        </w:pict>
      </w:r>
      <w:r w:rsidR="00672037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4873075</wp:posOffset>
            </wp:positionH>
            <wp:positionV relativeFrom="paragraph">
              <wp:posOffset>162883</wp:posOffset>
            </wp:positionV>
            <wp:extent cx="1257659" cy="862642"/>
            <wp:effectExtent l="19050" t="0" r="0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59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cs-CZ"/>
        </w:rPr>
        <w:pict>
          <v:rect id="_x0000_s1028" style="position:absolute;margin-left:242.3pt;margin-top:-1.8pt;width:250.6pt;height:99.85pt;z-index:251658240;mso-position-horizontal-relative:text;mso-position-vertical-relative:text"/>
        </w:pict>
      </w:r>
      <w:r w:rsidR="00564B8D" w:rsidRPr="002A19A2">
        <w:rPr>
          <w:b/>
          <w:sz w:val="40"/>
          <w:szCs w:val="40"/>
        </w:rPr>
        <w:t>PROJEKTOVÁ KARTA</w:t>
      </w:r>
      <w:r w:rsidR="00564B8D">
        <w:rPr>
          <w:b/>
          <w:sz w:val="40"/>
          <w:szCs w:val="40"/>
        </w:rPr>
        <w:t xml:space="preserve"> </w:t>
      </w:r>
    </w:p>
    <w:p w:rsidR="00564B8D" w:rsidRDefault="00564B8D" w:rsidP="007E5AB9">
      <w:pPr>
        <w:spacing w:before="240" w:after="1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 2014 </w:t>
      </w:r>
      <w:r w:rsidR="007E5AB9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2020</w:t>
      </w:r>
    </w:p>
    <w:p w:rsidR="007E5AB9" w:rsidRDefault="007E5AB9" w:rsidP="007E5AB9">
      <w:pPr>
        <w:spacing w:before="240" w:after="120"/>
        <w:rPr>
          <w:b/>
          <w:sz w:val="40"/>
          <w:szCs w:val="40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2"/>
        <w:gridCol w:w="386"/>
        <w:gridCol w:w="952"/>
        <w:gridCol w:w="1052"/>
        <w:gridCol w:w="208"/>
        <w:gridCol w:w="845"/>
        <w:gridCol w:w="55"/>
        <w:gridCol w:w="360"/>
        <w:gridCol w:w="637"/>
        <w:gridCol w:w="263"/>
        <w:gridCol w:w="660"/>
        <w:gridCol w:w="130"/>
        <w:gridCol w:w="692"/>
        <w:gridCol w:w="360"/>
        <w:gridCol w:w="462"/>
        <w:gridCol w:w="591"/>
        <w:gridCol w:w="231"/>
        <w:gridCol w:w="822"/>
      </w:tblGrid>
      <w:tr w:rsidR="00564B8D" w:rsidRPr="00B3376C" w:rsidTr="00DB0C7B">
        <w:trPr>
          <w:trHeight w:val="737"/>
          <w:jc w:val="center"/>
        </w:trPr>
        <w:tc>
          <w:tcPr>
            <w:tcW w:w="1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Obec/žadatel</w:t>
            </w:r>
          </w:p>
        </w:tc>
        <w:tc>
          <w:tcPr>
            <w:tcW w:w="6240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B8D" w:rsidRPr="00B3376C" w:rsidTr="00BA2FE5">
        <w:trPr>
          <w:trHeight w:val="1007"/>
          <w:jc w:val="center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Název projektu</w:t>
            </w:r>
          </w:p>
        </w:tc>
        <w:tc>
          <w:tcPr>
            <w:tcW w:w="8320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B8D" w:rsidRPr="00B3376C" w:rsidTr="00BA2FE5">
        <w:trPr>
          <w:trHeight w:val="737"/>
          <w:jc w:val="center"/>
        </w:trPr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Plánovaná realizace</w:t>
            </w:r>
          </w:p>
        </w:tc>
        <w:tc>
          <w:tcPr>
            <w:tcW w:w="10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  <w:p w:rsidR="00564B8D" w:rsidRPr="00B3376C" w:rsidRDefault="00FD6CDA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1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564B8D" w:rsidRPr="00B3376C" w:rsidRDefault="00FD6CDA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0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  <w:p w:rsidR="00564B8D" w:rsidRPr="00B3376C" w:rsidRDefault="00FD6CDA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3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0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  <w:p w:rsidR="00564B8D" w:rsidRPr="00B3376C" w:rsidRDefault="00FD6CDA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4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0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p w:rsidR="00564B8D" w:rsidRPr="00B3376C" w:rsidRDefault="00FD6CDA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  <w:p w:rsidR="00564B8D" w:rsidRPr="00B3376C" w:rsidRDefault="00FD6CDA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p w:rsidR="00564B8D" w:rsidRPr="00B3376C" w:rsidRDefault="00FD6CDA" w:rsidP="00BA2FE5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</w:p>
        </w:tc>
      </w:tr>
      <w:tr w:rsidR="00564B8D" w:rsidRPr="00B3376C" w:rsidTr="00BA2FE5">
        <w:trPr>
          <w:trHeight w:val="737"/>
          <w:jc w:val="center"/>
        </w:trPr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Předpokládané náklady</w:t>
            </w:r>
          </w:p>
        </w:tc>
        <w:tc>
          <w:tcPr>
            <w:tcW w:w="7368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</w:p>
        </w:tc>
      </w:tr>
      <w:tr w:rsidR="00564B8D" w:rsidRPr="00B3376C" w:rsidTr="00BA2FE5">
        <w:trPr>
          <w:trHeight w:val="2941"/>
          <w:jc w:val="center"/>
        </w:trPr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64B8D" w:rsidRPr="00B3376C" w:rsidRDefault="00564B8D" w:rsidP="00BA2FE5">
            <w:pPr>
              <w:spacing w:line="360" w:lineRule="auto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Připravenost k realizaci</w:t>
            </w:r>
          </w:p>
          <w:p w:rsidR="00564B8D" w:rsidRDefault="00564B8D" w:rsidP="00BA2FE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Pouze záměr</w:t>
            </w:r>
          </w:p>
          <w:p w:rsidR="00564B8D" w:rsidRPr="00B3376C" w:rsidRDefault="00564B8D" w:rsidP="00BA2FE5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Rozprac</w:t>
            </w:r>
            <w:r w:rsidR="00DB0C7B">
              <w:rPr>
                <w:sz w:val="28"/>
                <w:szCs w:val="28"/>
              </w:rPr>
              <w:t>. (např. studie)</w:t>
            </w:r>
          </w:p>
          <w:p w:rsidR="00564B8D" w:rsidRPr="00B3376C" w:rsidRDefault="00564B8D" w:rsidP="00BA2FE5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Projektová dokumentace</w:t>
            </w:r>
          </w:p>
          <w:p w:rsidR="00564B8D" w:rsidRPr="00B3376C" w:rsidRDefault="00564B8D" w:rsidP="00BA2FE5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Rozpočet</w:t>
            </w:r>
          </w:p>
          <w:p w:rsidR="00564B8D" w:rsidRPr="00B3376C" w:rsidRDefault="00564B8D" w:rsidP="00BA2FE5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Územní rozhodnutí</w:t>
            </w:r>
          </w:p>
          <w:p w:rsidR="00564B8D" w:rsidRPr="00B3376C" w:rsidRDefault="00564B8D" w:rsidP="00BA2FE5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Stavební povolení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64B8D" w:rsidRPr="00B3376C" w:rsidRDefault="00564B8D" w:rsidP="00BA2F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64B8D" w:rsidRPr="00B3376C" w:rsidRDefault="00564B8D" w:rsidP="00BA2F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ANO</w:t>
            </w:r>
          </w:p>
          <w:p w:rsidR="00564B8D" w:rsidRDefault="00FD6CDA" w:rsidP="00BA2F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8D" w:rsidRPr="00B3376C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B3376C">
              <w:rPr>
                <w:b/>
                <w:sz w:val="28"/>
                <w:szCs w:val="28"/>
              </w:rPr>
              <w:fldChar w:fldCharType="end"/>
            </w:r>
          </w:p>
          <w:p w:rsidR="00564B8D" w:rsidRPr="00B3376C" w:rsidRDefault="00FD6CDA" w:rsidP="00BA2F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22"/>
            <w:r w:rsidR="00564B8D" w:rsidRPr="00B3376C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B3376C">
              <w:rPr>
                <w:b/>
                <w:sz w:val="28"/>
                <w:szCs w:val="28"/>
              </w:rPr>
              <w:fldChar w:fldCharType="end"/>
            </w:r>
            <w:bookmarkEnd w:id="4"/>
          </w:p>
          <w:p w:rsidR="00564B8D" w:rsidRPr="00B3376C" w:rsidRDefault="00FD6CDA" w:rsidP="00BA2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5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5"/>
          </w:p>
          <w:p w:rsidR="00564B8D" w:rsidRPr="00B3376C" w:rsidRDefault="00FD6CDA" w:rsidP="00BA2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6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6"/>
          </w:p>
          <w:p w:rsidR="00564B8D" w:rsidRPr="00B3376C" w:rsidRDefault="00FD6CDA" w:rsidP="00BA2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7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7"/>
          </w:p>
          <w:p w:rsidR="00564B8D" w:rsidRPr="00B3376C" w:rsidRDefault="00FD6CDA" w:rsidP="00BA2F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64B8D" w:rsidRPr="00B3376C" w:rsidRDefault="00564B8D" w:rsidP="00BA2F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64B8D" w:rsidRPr="00B3376C" w:rsidRDefault="00564B8D" w:rsidP="00BA2F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NE</w:t>
            </w:r>
          </w:p>
          <w:p w:rsidR="00564B8D" w:rsidRDefault="00FD6CDA" w:rsidP="00BA2F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B8D" w:rsidRPr="00B3376C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B3376C">
              <w:rPr>
                <w:b/>
                <w:sz w:val="28"/>
                <w:szCs w:val="28"/>
              </w:rPr>
              <w:fldChar w:fldCharType="end"/>
            </w:r>
          </w:p>
          <w:p w:rsidR="00564B8D" w:rsidRPr="00B3376C" w:rsidRDefault="00FD6CDA" w:rsidP="00BA2F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21"/>
            <w:r w:rsidR="00564B8D" w:rsidRPr="00B3376C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Pr="00B3376C">
              <w:rPr>
                <w:b/>
                <w:sz w:val="28"/>
                <w:szCs w:val="28"/>
              </w:rPr>
              <w:fldChar w:fldCharType="end"/>
            </w:r>
            <w:bookmarkEnd w:id="9"/>
          </w:p>
          <w:p w:rsidR="00564B8D" w:rsidRPr="00B3376C" w:rsidRDefault="00FD6CDA" w:rsidP="00BA2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9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10"/>
          </w:p>
          <w:p w:rsidR="00564B8D" w:rsidRPr="00B3376C" w:rsidRDefault="00FD6CDA" w:rsidP="00BA2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10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11"/>
          </w:p>
          <w:p w:rsidR="00564B8D" w:rsidRPr="00B3376C" w:rsidRDefault="00FD6CDA" w:rsidP="00BA2FE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11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12"/>
          </w:p>
          <w:p w:rsidR="00564B8D" w:rsidRPr="00B3376C" w:rsidRDefault="00FD6CDA" w:rsidP="00BA2F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2"/>
            <w:r w:rsidR="00564B8D" w:rsidRPr="00B3376C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3376C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6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</w:p>
        </w:tc>
      </w:tr>
      <w:tr w:rsidR="00564B8D" w:rsidRPr="00B3376C" w:rsidTr="00BA2FE5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BA2FE5">
            <w:pPr>
              <w:rPr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 xml:space="preserve">Zdroje financování:              </w:t>
            </w:r>
            <w:r w:rsidRPr="00B3376C">
              <w:rPr>
                <w:sz w:val="28"/>
                <w:szCs w:val="28"/>
              </w:rPr>
              <w:t xml:space="preserve">vlastní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Zaškrtávací13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bookmarkEnd w:id="14"/>
            <w:r w:rsidRPr="00B3376C">
              <w:rPr>
                <w:sz w:val="28"/>
                <w:szCs w:val="28"/>
              </w:rPr>
              <w:t xml:space="preserve">             úvěr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4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bookmarkEnd w:id="15"/>
            <w:r w:rsidRPr="00B3376C">
              <w:rPr>
                <w:sz w:val="28"/>
                <w:szCs w:val="28"/>
              </w:rPr>
              <w:t xml:space="preserve">               dotace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5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bookmarkEnd w:id="16"/>
          </w:p>
        </w:tc>
      </w:tr>
      <w:tr w:rsidR="00564B8D" w:rsidRPr="00B3376C" w:rsidTr="00BA2FE5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Default="00564B8D" w:rsidP="00BA2FE5">
            <w:pPr>
              <w:rPr>
                <w:b/>
                <w:sz w:val="28"/>
                <w:szCs w:val="28"/>
              </w:rPr>
            </w:pPr>
          </w:p>
          <w:p w:rsidR="00564B8D" w:rsidRDefault="00564B8D" w:rsidP="00BA2FE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Oblast dopadu</w:t>
            </w:r>
            <w:r w:rsidRPr="00E2039A">
              <w:rPr>
                <w:sz w:val="28"/>
                <w:szCs w:val="28"/>
              </w:rPr>
              <w:t>:  infrastruktura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obč. vybavení a služby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sociální služby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</w:p>
          <w:p w:rsidR="00564B8D" w:rsidRDefault="00564B8D" w:rsidP="00BA2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životní prostředí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kulturní dědictví venkova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    </w:t>
            </w:r>
          </w:p>
          <w:p w:rsidR="00564B8D" w:rsidRDefault="00564B8D" w:rsidP="00BA2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živnostenské podnikání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                      zemědělské  podnikání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</w:p>
          <w:p w:rsidR="00564B8D" w:rsidRDefault="00564B8D" w:rsidP="00BA2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jiný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- jaký  </w:t>
            </w:r>
          </w:p>
          <w:p w:rsidR="00564B8D" w:rsidRPr="00B3376C" w:rsidRDefault="00564B8D" w:rsidP="00BA2FE5">
            <w:pPr>
              <w:rPr>
                <w:b/>
                <w:sz w:val="28"/>
                <w:szCs w:val="28"/>
              </w:rPr>
            </w:pPr>
          </w:p>
        </w:tc>
      </w:tr>
      <w:tr w:rsidR="00564B8D" w:rsidRPr="00B3376C" w:rsidTr="00BA2FE5">
        <w:trPr>
          <w:trHeight w:val="2626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B8D" w:rsidRPr="00EF4D6E" w:rsidRDefault="00564B8D" w:rsidP="00E53CD2">
            <w:pPr>
              <w:spacing w:after="0"/>
            </w:pPr>
            <w:r w:rsidRPr="00B3376C">
              <w:rPr>
                <w:b/>
                <w:sz w:val="28"/>
                <w:szCs w:val="28"/>
              </w:rPr>
              <w:t>Stručný</w:t>
            </w:r>
            <w:r w:rsidR="00E53CD2">
              <w:rPr>
                <w:b/>
                <w:sz w:val="28"/>
                <w:szCs w:val="28"/>
              </w:rPr>
              <w:t xml:space="preserve"> technický</w:t>
            </w:r>
            <w:r w:rsidRPr="00B3376C">
              <w:rPr>
                <w:b/>
                <w:sz w:val="28"/>
                <w:szCs w:val="28"/>
              </w:rPr>
              <w:t xml:space="preserve"> popis</w:t>
            </w:r>
            <w:r w:rsidR="00E53CD2">
              <w:rPr>
                <w:b/>
                <w:sz w:val="28"/>
                <w:szCs w:val="28"/>
              </w:rPr>
              <w:t xml:space="preserve"> projektu včetně zdůvodnění</w:t>
            </w:r>
            <w:r>
              <w:rPr>
                <w:b/>
                <w:sz w:val="28"/>
                <w:szCs w:val="28"/>
              </w:rPr>
              <w:t xml:space="preserve">, jaký problém bude jeho realizací vyřešen: </w:t>
            </w:r>
            <w:r w:rsidRPr="00F0782D">
              <w:rPr>
                <w:sz w:val="20"/>
                <w:szCs w:val="20"/>
              </w:rPr>
              <w:t>(např. v obci je školka s kapacitou xxx míst, v obci ale díky nové zástavbě žijí mladé rodiny a kapacita školky již nestačí nebo nebude stačit. Projektem bude vyřešen problém s nedostatkem míst ve školce.</w:t>
            </w:r>
            <w:r w:rsidR="00E53CD2" w:rsidRPr="00F0782D">
              <w:rPr>
                <w:sz w:val="20"/>
                <w:szCs w:val="20"/>
              </w:rPr>
              <w:t xml:space="preserve"> Proto je potřebné provést přístavbu školky o velikosti … stručně technický popis</w:t>
            </w:r>
            <w:r w:rsidRPr="00F0782D">
              <w:rPr>
                <w:sz w:val="20"/>
                <w:szCs w:val="20"/>
              </w:rPr>
              <w:t>)</w:t>
            </w:r>
          </w:p>
          <w:p w:rsidR="00564B8D" w:rsidRPr="00E53CD2" w:rsidRDefault="00564B8D" w:rsidP="00E53CD2">
            <w:pPr>
              <w:spacing w:after="0"/>
              <w:rPr>
                <w:sz w:val="24"/>
                <w:szCs w:val="24"/>
              </w:rPr>
            </w:pPr>
          </w:p>
          <w:p w:rsidR="00564B8D" w:rsidRPr="00E53CD2" w:rsidRDefault="00564B8D" w:rsidP="00E53CD2">
            <w:pPr>
              <w:spacing w:after="0"/>
              <w:rPr>
                <w:sz w:val="24"/>
                <w:szCs w:val="24"/>
              </w:rPr>
            </w:pPr>
          </w:p>
          <w:p w:rsidR="00E53CD2" w:rsidRPr="00E53CD2" w:rsidRDefault="00E53CD2" w:rsidP="00E53CD2">
            <w:pPr>
              <w:spacing w:after="0"/>
              <w:rPr>
                <w:sz w:val="24"/>
                <w:szCs w:val="24"/>
              </w:rPr>
            </w:pPr>
          </w:p>
          <w:p w:rsidR="00E53CD2" w:rsidRPr="00E53CD2" w:rsidRDefault="00E53CD2" w:rsidP="00E53CD2">
            <w:pPr>
              <w:spacing w:after="0"/>
              <w:rPr>
                <w:sz w:val="24"/>
                <w:szCs w:val="24"/>
              </w:rPr>
            </w:pPr>
          </w:p>
          <w:p w:rsidR="00E53CD2" w:rsidRPr="00E53CD2" w:rsidRDefault="00E53CD2" w:rsidP="00E53CD2">
            <w:pPr>
              <w:spacing w:after="0"/>
              <w:rPr>
                <w:sz w:val="24"/>
                <w:szCs w:val="24"/>
              </w:rPr>
            </w:pPr>
          </w:p>
          <w:p w:rsidR="00DB0C7B" w:rsidRPr="00E53CD2" w:rsidRDefault="00DB0C7B" w:rsidP="00E53CD2">
            <w:pPr>
              <w:spacing w:after="0"/>
              <w:rPr>
                <w:sz w:val="24"/>
                <w:szCs w:val="24"/>
              </w:rPr>
            </w:pPr>
          </w:p>
          <w:p w:rsidR="00DB0C7B" w:rsidRPr="00E53CD2" w:rsidRDefault="00DB0C7B" w:rsidP="00E53CD2">
            <w:pPr>
              <w:spacing w:after="0"/>
              <w:rPr>
                <w:sz w:val="24"/>
                <w:szCs w:val="24"/>
              </w:rPr>
            </w:pPr>
          </w:p>
          <w:p w:rsidR="00DB0C7B" w:rsidRPr="00E53CD2" w:rsidRDefault="00DB0C7B" w:rsidP="00E53CD2">
            <w:pPr>
              <w:spacing w:after="0"/>
              <w:rPr>
                <w:sz w:val="24"/>
                <w:szCs w:val="24"/>
              </w:rPr>
            </w:pPr>
          </w:p>
          <w:p w:rsidR="00DB0C7B" w:rsidRPr="00B3376C" w:rsidRDefault="00DB0C7B" w:rsidP="00BA2FE5">
            <w:pPr>
              <w:rPr>
                <w:sz w:val="28"/>
                <w:szCs w:val="28"/>
              </w:rPr>
            </w:pPr>
          </w:p>
        </w:tc>
      </w:tr>
      <w:tr w:rsidR="00564B8D" w:rsidRPr="00B3376C" w:rsidTr="00BA2FE5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FF6C80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 xml:space="preserve">Dopad projektu:      </w:t>
            </w:r>
            <w:r w:rsidRPr="00B3376C">
              <w:rPr>
                <w:sz w:val="28"/>
                <w:szCs w:val="28"/>
              </w:rPr>
              <w:t xml:space="preserve">místní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16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bookmarkEnd w:id="17"/>
            <w:r w:rsidRPr="00B33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kde? </w:t>
            </w:r>
            <w:r w:rsidRPr="00B3376C">
              <w:rPr>
                <w:sz w:val="28"/>
                <w:szCs w:val="28"/>
              </w:rPr>
              <w:t xml:space="preserve">                          </w:t>
            </w:r>
            <w:r w:rsidR="00FF6C80">
              <w:rPr>
                <w:sz w:val="28"/>
                <w:szCs w:val="28"/>
              </w:rPr>
              <w:t xml:space="preserve">              </w:t>
            </w:r>
            <w:r w:rsidRPr="00B3376C">
              <w:rPr>
                <w:sz w:val="28"/>
                <w:szCs w:val="28"/>
              </w:rPr>
              <w:t xml:space="preserve"> </w:t>
            </w:r>
            <w:proofErr w:type="gramStart"/>
            <w:r w:rsidRPr="00B3376C">
              <w:rPr>
                <w:sz w:val="28"/>
                <w:szCs w:val="28"/>
              </w:rPr>
              <w:t>regionální</w:t>
            </w:r>
            <w:proofErr w:type="gramEnd"/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17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tr w:rsidR="00564B8D" w:rsidRPr="00B3376C" w:rsidTr="00BA2FE5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335167" w:rsidRDefault="00564B8D" w:rsidP="00BA2FE5">
            <w:pPr>
              <w:rPr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Partneři projektu: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B3376C">
              <w:rPr>
                <w:b/>
                <w:sz w:val="28"/>
                <w:szCs w:val="28"/>
              </w:rPr>
              <w:t xml:space="preserve">      </w:t>
            </w:r>
            <w:r w:rsidRPr="00B3376C">
              <w:rPr>
                <w:sz w:val="28"/>
                <w:szCs w:val="28"/>
              </w:rPr>
              <w:t>obec</w:t>
            </w:r>
            <w:r>
              <w:rPr>
                <w:sz w:val="28"/>
                <w:szCs w:val="28"/>
              </w:rPr>
              <w:t>/DSO</w:t>
            </w:r>
            <w:r w:rsidRPr="00B3376C">
              <w:rPr>
                <w:sz w:val="28"/>
                <w:szCs w:val="28"/>
              </w:rPr>
              <w:t xml:space="preserve">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18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bookmarkEnd w:id="19"/>
            <w:r w:rsidRPr="00B3376C">
              <w:rPr>
                <w:sz w:val="28"/>
                <w:szCs w:val="28"/>
              </w:rPr>
              <w:t xml:space="preserve">             NNO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Zaškrtávací19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bookmarkEnd w:id="20"/>
            <w:r w:rsidRPr="00B3376C">
              <w:rPr>
                <w:sz w:val="28"/>
                <w:szCs w:val="28"/>
              </w:rPr>
              <w:t xml:space="preserve">           soukromý sektor </w:t>
            </w:r>
            <w:r w:rsidR="00FD6CDA" w:rsidRPr="00B3376C">
              <w:rPr>
                <w:sz w:val="28"/>
                <w:szCs w:val="2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0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="00FD6CDA">
              <w:rPr>
                <w:sz w:val="28"/>
                <w:szCs w:val="28"/>
              </w:rPr>
            </w:r>
            <w:r w:rsidR="00FD6CDA">
              <w:rPr>
                <w:sz w:val="28"/>
                <w:szCs w:val="28"/>
              </w:rPr>
              <w:fldChar w:fldCharType="separate"/>
            </w:r>
            <w:r w:rsidR="00FD6CDA" w:rsidRPr="00B3376C">
              <w:rPr>
                <w:sz w:val="28"/>
                <w:szCs w:val="28"/>
              </w:rPr>
              <w:fldChar w:fldCharType="end"/>
            </w:r>
            <w:bookmarkEnd w:id="21"/>
          </w:p>
        </w:tc>
      </w:tr>
      <w:tr w:rsidR="00564B8D" w:rsidRPr="00B3376C" w:rsidTr="00BA2FE5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Pr="00B3376C" w:rsidRDefault="00564B8D" w:rsidP="00067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Vyplnil                </w:t>
            </w:r>
            <w:r w:rsidRPr="00B3376C">
              <w:rPr>
                <w:sz w:val="28"/>
                <w:szCs w:val="28"/>
              </w:rPr>
              <w:t xml:space="preserve">  </w:t>
            </w:r>
          </w:p>
        </w:tc>
      </w:tr>
      <w:tr w:rsidR="00564B8D" w:rsidRPr="00B3376C" w:rsidTr="00BA2FE5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B8D" w:rsidRDefault="00564B8D" w:rsidP="00564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Datum:               </w:t>
            </w:r>
          </w:p>
        </w:tc>
      </w:tr>
    </w:tbl>
    <w:p w:rsidR="00564B8D" w:rsidRDefault="00564B8D" w:rsidP="00564B8D">
      <w:r>
        <w:t xml:space="preserve">     </w:t>
      </w:r>
    </w:p>
    <w:p w:rsidR="00564B8D" w:rsidRPr="00407900" w:rsidRDefault="00E53CD2">
      <w:pPr>
        <w:rPr>
          <w:b/>
          <w:sz w:val="24"/>
          <w:szCs w:val="24"/>
        </w:rPr>
      </w:pPr>
      <w:r w:rsidRPr="00407900">
        <w:rPr>
          <w:b/>
          <w:sz w:val="24"/>
          <w:szCs w:val="24"/>
        </w:rPr>
        <w:t xml:space="preserve">Formulář – projektovou kartu zasílejte e-mailem na adresu: </w:t>
      </w:r>
      <w:r w:rsidRPr="007E5AB9">
        <w:rPr>
          <w:b/>
          <w:sz w:val="24"/>
          <w:szCs w:val="24"/>
          <w:u w:val="single"/>
        </w:rPr>
        <w:t>calabek@ghcregio.eu</w:t>
      </w:r>
      <w:r w:rsidRPr="00407900">
        <w:rPr>
          <w:b/>
          <w:sz w:val="24"/>
          <w:szCs w:val="24"/>
        </w:rPr>
        <w:t xml:space="preserve"> </w:t>
      </w:r>
    </w:p>
    <w:sectPr w:rsidR="00564B8D" w:rsidRPr="00407900" w:rsidSect="001D4E9C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E2" w:rsidRDefault="00AA54E2">
      <w:r>
        <w:separator/>
      </w:r>
    </w:p>
  </w:endnote>
  <w:endnote w:type="continuationSeparator" w:id="0">
    <w:p w:rsidR="00AA54E2" w:rsidRDefault="00AA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E" w:rsidRPr="00D35706" w:rsidRDefault="00F412A1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ind w:firstLine="2832"/>
      <w:jc w:val="both"/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noProof/>
        <w:color w:val="548DD4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18415</wp:posOffset>
          </wp:positionV>
          <wp:extent cx="553085" cy="368935"/>
          <wp:effectExtent l="19050" t="0" r="0" b="0"/>
          <wp:wrapNone/>
          <wp:docPr id="2" name="obrázek 2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954405</wp:posOffset>
          </wp:positionH>
          <wp:positionV relativeFrom="paragraph">
            <wp:posOffset>18415</wp:posOffset>
          </wp:positionV>
          <wp:extent cx="1020445" cy="372745"/>
          <wp:effectExtent l="19050" t="0" r="8255" b="0"/>
          <wp:wrapNone/>
          <wp:docPr id="4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V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76" t="6068" r="3662" b="12891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48DD4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582295</wp:posOffset>
          </wp:positionH>
          <wp:positionV relativeFrom="paragraph">
            <wp:posOffset>18415</wp:posOffset>
          </wp:positionV>
          <wp:extent cx="372110" cy="372110"/>
          <wp:effectExtent l="1905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F8E">
      <w:rPr>
        <w:rFonts w:ascii="Verdana" w:hAnsi="Verdana"/>
        <w:color w:val="365F91"/>
        <w:sz w:val="16"/>
        <w:szCs w:val="16"/>
      </w:rPr>
      <w:t xml:space="preserve">         </w:t>
    </w:r>
    <w:r w:rsidR="00033F8E" w:rsidRPr="00D35706">
      <w:rPr>
        <w:rFonts w:ascii="Verdana" w:hAnsi="Verdana"/>
        <w:color w:val="365F91"/>
        <w:sz w:val="16"/>
        <w:szCs w:val="16"/>
      </w:rPr>
      <w:t>Evropský zemědělský fond</w:t>
    </w:r>
  </w:p>
  <w:p w:rsidR="00033F8E" w:rsidRDefault="00033F8E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 xml:space="preserve">                                                            </w:t>
    </w:r>
    <w:r w:rsidRPr="00D35706">
      <w:rPr>
        <w:rFonts w:ascii="Verdana" w:hAnsi="Verdana"/>
        <w:color w:val="365F91"/>
        <w:sz w:val="16"/>
        <w:szCs w:val="16"/>
      </w:rPr>
      <w:t>pro rozvoj venkova:</w:t>
    </w:r>
  </w:p>
  <w:p w:rsidR="00033F8E" w:rsidRPr="00D35706" w:rsidRDefault="00033F8E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jc w:val="center"/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 xml:space="preserve">                Evropa </w:t>
    </w:r>
    <w:r w:rsidRPr="00D35706">
      <w:rPr>
        <w:rFonts w:ascii="Verdana" w:hAnsi="Verdana"/>
        <w:color w:val="365F91"/>
        <w:sz w:val="16"/>
        <w:szCs w:val="16"/>
      </w:rPr>
      <w:t>investuje do venkovských oblastí</w:t>
    </w:r>
  </w:p>
  <w:p w:rsidR="00033F8E" w:rsidRDefault="00033F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E2" w:rsidRDefault="00AA54E2">
      <w:r>
        <w:separator/>
      </w:r>
    </w:p>
  </w:footnote>
  <w:footnote w:type="continuationSeparator" w:id="0">
    <w:p w:rsidR="00AA54E2" w:rsidRDefault="00AA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E" w:rsidRDefault="00033F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37" w:rsidRDefault="00033F8E" w:rsidP="00672037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w:t xml:space="preserve">           </w:t>
    </w:r>
  </w:p>
  <w:p w:rsidR="00672037" w:rsidRPr="00F0782D" w:rsidRDefault="00672037" w:rsidP="00672037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Theme="minorHAnsi" w:hAnsiTheme="minorHAnsi"/>
        <w:b/>
        <w:noProof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3855085</wp:posOffset>
          </wp:positionH>
          <wp:positionV relativeFrom="paragraph">
            <wp:posOffset>18415</wp:posOffset>
          </wp:positionV>
          <wp:extent cx="2197735" cy="655320"/>
          <wp:effectExtent l="19050" t="0" r="0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sz w:val="20"/>
        <w:szCs w:val="20"/>
      </w:rPr>
      <w:t xml:space="preserve">           </w:t>
    </w:r>
    <w:r w:rsidR="00033F8E">
      <w:rPr>
        <w:rFonts w:ascii="Arial Narrow" w:hAnsi="Arial Narrow"/>
        <w:b/>
        <w:noProof/>
        <w:sz w:val="20"/>
        <w:szCs w:val="20"/>
      </w:rPr>
      <w:t xml:space="preserve"> </w:t>
    </w:r>
    <w:r w:rsidRPr="00F0782D">
      <w:rPr>
        <w:rFonts w:asciiTheme="minorHAnsi" w:hAnsiTheme="minorHAnsi"/>
        <w:b/>
        <w:noProof/>
        <w:sz w:val="20"/>
        <w:szCs w:val="20"/>
      </w:rPr>
      <w:t>MAS Uničovsko o.p.s.</w:t>
    </w:r>
  </w:p>
  <w:p w:rsidR="00672037" w:rsidRPr="00F0782D" w:rsidRDefault="00672037" w:rsidP="00672037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Theme="minorHAnsi" w:hAnsiTheme="minorHAnsi"/>
        <w:b/>
        <w:noProof/>
        <w:sz w:val="20"/>
        <w:szCs w:val="20"/>
      </w:rPr>
    </w:pPr>
    <w:r w:rsidRPr="00F0782D">
      <w:rPr>
        <w:rFonts w:asciiTheme="minorHAnsi" w:hAnsiTheme="minorHAnsi"/>
        <w:noProof/>
        <w:sz w:val="20"/>
        <w:szCs w:val="20"/>
      </w:rPr>
      <w:t xml:space="preserve">            Medlov </w:t>
    </w:r>
    <w:r w:rsidRPr="00F0782D">
      <w:rPr>
        <w:rFonts w:asciiTheme="minorHAnsi" w:hAnsiTheme="minorHAnsi"/>
        <w:noProof/>
        <w:sz w:val="20"/>
        <w:szCs w:val="20"/>
        <w:lang w:val="en-US"/>
      </w:rPr>
      <w:t>300, 783 91 Uni</w:t>
    </w:r>
    <w:r w:rsidRPr="00F0782D">
      <w:rPr>
        <w:rFonts w:asciiTheme="minorHAnsi" w:hAnsiTheme="minorHAnsi"/>
        <w:noProof/>
        <w:sz w:val="20"/>
        <w:szCs w:val="20"/>
      </w:rPr>
      <w:t xml:space="preserve">čov </w:t>
    </w:r>
    <w:r w:rsidRPr="00F0782D">
      <w:rPr>
        <w:rFonts w:asciiTheme="minorHAnsi" w:hAnsiTheme="minorHAnsi"/>
        <w:noProof/>
        <w:sz w:val="20"/>
        <w:szCs w:val="20"/>
      </w:rPr>
      <w:tab/>
    </w:r>
  </w:p>
  <w:p w:rsidR="00672037" w:rsidRPr="00F0782D" w:rsidRDefault="00672037" w:rsidP="00672037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Theme="minorHAnsi" w:hAnsiTheme="minorHAnsi"/>
        <w:noProof/>
        <w:sz w:val="20"/>
        <w:szCs w:val="20"/>
      </w:rPr>
    </w:pPr>
    <w:r w:rsidRPr="00F0782D">
      <w:rPr>
        <w:rFonts w:asciiTheme="minorHAnsi" w:hAnsiTheme="minorHAnsi"/>
        <w:noProof/>
        <w:sz w:val="20"/>
        <w:szCs w:val="20"/>
      </w:rPr>
      <w:t xml:space="preserve">            www.mas.unicovsko.cz</w:t>
    </w:r>
  </w:p>
  <w:p w:rsidR="00672037" w:rsidRPr="00F0782D" w:rsidRDefault="00672037" w:rsidP="00672037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Theme="minorHAnsi" w:hAnsiTheme="minorHAnsi"/>
        <w:noProof/>
        <w:sz w:val="20"/>
        <w:szCs w:val="20"/>
        <w:lang w:val="en-US"/>
      </w:rPr>
    </w:pPr>
    <w:r w:rsidRPr="00F0782D">
      <w:rPr>
        <w:rFonts w:asciiTheme="minorHAnsi" w:hAnsiTheme="minorHAnsi"/>
        <w:noProof/>
        <w:sz w:val="20"/>
        <w:szCs w:val="20"/>
        <w:lang w:val="en-US"/>
      </w:rPr>
      <w:t xml:space="preserve">            IČ:27784401 </w:t>
    </w:r>
  </w:p>
  <w:p w:rsidR="00672037" w:rsidRPr="00F0782D" w:rsidRDefault="00672037" w:rsidP="00672037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Theme="minorHAnsi" w:hAnsiTheme="minorHAnsi"/>
        <w:b/>
        <w:noProof/>
        <w:sz w:val="20"/>
        <w:szCs w:val="20"/>
      </w:rPr>
    </w:pPr>
    <w:r w:rsidRPr="00F0782D">
      <w:rPr>
        <w:rFonts w:asciiTheme="minorHAnsi" w:hAnsiTheme="minorHAnsi"/>
        <w:noProof/>
        <w:sz w:val="20"/>
        <w:szCs w:val="20"/>
      </w:rPr>
      <w:t xml:space="preserve">            č.ú: </w:t>
    </w:r>
    <w:r w:rsidRPr="00F0782D">
      <w:rPr>
        <w:rFonts w:asciiTheme="minorHAnsi" w:hAnsiTheme="minorHAnsi"/>
        <w:noProof/>
        <w:sz w:val="20"/>
        <w:szCs w:val="20"/>
        <w:lang w:val="en-US"/>
      </w:rPr>
      <w:t>1816807389/0800</w:t>
    </w:r>
  </w:p>
  <w:p w:rsidR="00917B5F" w:rsidRPr="00917B5F" w:rsidRDefault="00917B5F" w:rsidP="00672037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noProof/>
      </w:rPr>
    </w:pPr>
  </w:p>
  <w:p w:rsidR="00033F8E" w:rsidRDefault="00033F8E" w:rsidP="001D4E9C">
    <w:pPr>
      <w:pStyle w:val="Zhlav"/>
      <w:tabs>
        <w:tab w:val="clear" w:pos="4536"/>
        <w:tab w:val="clear" w:pos="9072"/>
        <w:tab w:val="left" w:pos="53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F84D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F4A0275"/>
    <w:multiLevelType w:val="multilevel"/>
    <w:tmpl w:val="51C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21DD9"/>
    <w:multiLevelType w:val="hybridMultilevel"/>
    <w:tmpl w:val="AE34768C"/>
    <w:lvl w:ilvl="0" w:tplc="BEFC8144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4E9C"/>
    <w:rsid w:val="00014021"/>
    <w:rsid w:val="00033F8E"/>
    <w:rsid w:val="00067406"/>
    <w:rsid w:val="000D193F"/>
    <w:rsid w:val="000D424E"/>
    <w:rsid w:val="000E06D0"/>
    <w:rsid w:val="000F70F7"/>
    <w:rsid w:val="00182F18"/>
    <w:rsid w:val="00192892"/>
    <w:rsid w:val="00194DEF"/>
    <w:rsid w:val="001D4E9C"/>
    <w:rsid w:val="002B64DD"/>
    <w:rsid w:val="00315A5A"/>
    <w:rsid w:val="0036663B"/>
    <w:rsid w:val="003D011E"/>
    <w:rsid w:val="003D5C1B"/>
    <w:rsid w:val="003E37D7"/>
    <w:rsid w:val="003F14FD"/>
    <w:rsid w:val="00407900"/>
    <w:rsid w:val="004552A4"/>
    <w:rsid w:val="004A23AF"/>
    <w:rsid w:val="004D30C5"/>
    <w:rsid w:val="004D3B5D"/>
    <w:rsid w:val="005570F0"/>
    <w:rsid w:val="00564B8D"/>
    <w:rsid w:val="005C4E1A"/>
    <w:rsid w:val="005E6C58"/>
    <w:rsid w:val="00624EA8"/>
    <w:rsid w:val="00672037"/>
    <w:rsid w:val="006C5CAF"/>
    <w:rsid w:val="00743191"/>
    <w:rsid w:val="00761CDA"/>
    <w:rsid w:val="00766ABC"/>
    <w:rsid w:val="007917B4"/>
    <w:rsid w:val="007A661F"/>
    <w:rsid w:val="007C0AB1"/>
    <w:rsid w:val="007E5AB9"/>
    <w:rsid w:val="008106DB"/>
    <w:rsid w:val="00834AB7"/>
    <w:rsid w:val="008A54C7"/>
    <w:rsid w:val="008C13F9"/>
    <w:rsid w:val="008D52AC"/>
    <w:rsid w:val="00907878"/>
    <w:rsid w:val="00917B5F"/>
    <w:rsid w:val="00962DD3"/>
    <w:rsid w:val="00985FB5"/>
    <w:rsid w:val="009F25E9"/>
    <w:rsid w:val="00A61624"/>
    <w:rsid w:val="00A63EAC"/>
    <w:rsid w:val="00AA54E2"/>
    <w:rsid w:val="00AD172A"/>
    <w:rsid w:val="00AF2E2E"/>
    <w:rsid w:val="00B3724A"/>
    <w:rsid w:val="00BA2FE5"/>
    <w:rsid w:val="00BB6DBA"/>
    <w:rsid w:val="00C26D69"/>
    <w:rsid w:val="00C93CAD"/>
    <w:rsid w:val="00CD47DA"/>
    <w:rsid w:val="00D33B51"/>
    <w:rsid w:val="00D3431F"/>
    <w:rsid w:val="00D70CBA"/>
    <w:rsid w:val="00DB0C7B"/>
    <w:rsid w:val="00DC442B"/>
    <w:rsid w:val="00DE47F0"/>
    <w:rsid w:val="00E16663"/>
    <w:rsid w:val="00E53CD2"/>
    <w:rsid w:val="00E7498B"/>
    <w:rsid w:val="00E96053"/>
    <w:rsid w:val="00ED5D6E"/>
    <w:rsid w:val="00EE2BF1"/>
    <w:rsid w:val="00F0782D"/>
    <w:rsid w:val="00F125D4"/>
    <w:rsid w:val="00F35D69"/>
    <w:rsid w:val="00F369F4"/>
    <w:rsid w:val="00F412A1"/>
    <w:rsid w:val="00F70E1C"/>
    <w:rsid w:val="00FC4A1E"/>
    <w:rsid w:val="00FD6CDA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4E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E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character" w:styleId="Siln">
    <w:name w:val="Strong"/>
    <w:basedOn w:val="Standardnpsmoodstavce"/>
    <w:uiPriority w:val="22"/>
    <w:qFormat/>
    <w:rsid w:val="005C4E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35D69"/>
    <w:rPr>
      <w:color w:val="826229"/>
      <w:u w:val="single"/>
    </w:rPr>
  </w:style>
  <w:style w:type="paragraph" w:customStyle="1" w:styleId="Default">
    <w:name w:val="Default"/>
    <w:rsid w:val="00F35D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37D7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3E3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at-links">
    <w:name w:val="cat-links"/>
    <w:basedOn w:val="Standardnpsmoodstavce"/>
    <w:rsid w:val="003E37D7"/>
  </w:style>
  <w:style w:type="character" w:customStyle="1" w:styleId="icon">
    <w:name w:val="icon"/>
    <w:basedOn w:val="Standardnpsmoodstavce"/>
    <w:rsid w:val="003E37D7"/>
  </w:style>
  <w:style w:type="character" w:styleId="Zstupntext">
    <w:name w:val="Placeholder Text"/>
    <w:basedOn w:val="Standardnpsmoodstavce"/>
    <w:uiPriority w:val="99"/>
    <w:semiHidden/>
    <w:rsid w:val="00564B8D"/>
    <w:rPr>
      <w:color w:val="808080"/>
    </w:rPr>
  </w:style>
  <w:style w:type="table" w:styleId="Mkatabulky">
    <w:name w:val="Table Grid"/>
    <w:basedOn w:val="Normlntabulka"/>
    <w:rsid w:val="0090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91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7B5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4E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E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character" w:styleId="Siln">
    <w:name w:val="Strong"/>
    <w:basedOn w:val="Standardnpsmoodstavce"/>
    <w:uiPriority w:val="22"/>
    <w:qFormat/>
    <w:rsid w:val="005C4E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35D69"/>
    <w:rPr>
      <w:color w:val="826229"/>
      <w:u w:val="single"/>
    </w:rPr>
  </w:style>
  <w:style w:type="paragraph" w:customStyle="1" w:styleId="Default">
    <w:name w:val="Default"/>
    <w:rsid w:val="00F35D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37D7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3E3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at-links">
    <w:name w:val="cat-links"/>
    <w:basedOn w:val="Standardnpsmoodstavce"/>
    <w:rsid w:val="003E37D7"/>
  </w:style>
  <w:style w:type="character" w:customStyle="1" w:styleId="icon">
    <w:name w:val="icon"/>
    <w:basedOn w:val="Standardnpsmoodstavce"/>
    <w:rsid w:val="003E37D7"/>
  </w:style>
  <w:style w:type="character" w:styleId="Zstupntext">
    <w:name w:val="Placeholder Text"/>
    <w:basedOn w:val="Standardnpsmoodstavce"/>
    <w:uiPriority w:val="99"/>
    <w:semiHidden/>
    <w:rsid w:val="00564B8D"/>
    <w:rPr>
      <w:color w:val="808080"/>
    </w:rPr>
  </w:style>
  <w:style w:type="table" w:styleId="Mkatabulky">
    <w:name w:val="Table Grid"/>
    <w:basedOn w:val="Normlntabulka"/>
    <w:rsid w:val="0090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704C1-0C84-49C5-9DDE-3CFB67FF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zasedání Správní rady/programového výboru MAS Uničovsko o</vt:lpstr>
    </vt:vector>
  </TitlesOfParts>
  <Company>iveta</Company>
  <LinksUpToDate>false</LinksUpToDate>
  <CharactersWithSpaces>2062</CharactersWithSpaces>
  <SharedDoc>false</SharedDoc>
  <HLinks>
    <vt:vector size="12" baseType="variant"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http://nsmascr.cz/aktuality/2012/alokace-mistnich-akcnich-skupin-na-rok-2013/</vt:lpwstr>
      </vt:variant>
      <vt:variant>
        <vt:lpwstr/>
      </vt:variant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https://profily-zadavatelu.cz/profil/26999935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zasedání Správní rady/programového výboru MAS Uničovsko o</dc:title>
  <dc:creator>test_2</dc:creator>
  <cp:lastModifiedBy>Ryskova Eva</cp:lastModifiedBy>
  <cp:revision>6</cp:revision>
  <cp:lastPrinted>2013-11-11T10:14:00Z</cp:lastPrinted>
  <dcterms:created xsi:type="dcterms:W3CDTF">2013-11-11T09:09:00Z</dcterms:created>
  <dcterms:modified xsi:type="dcterms:W3CDTF">2013-11-11T12:39:00Z</dcterms:modified>
</cp:coreProperties>
</file>